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06" w:rsidRPr="00A30506" w:rsidRDefault="00123095" w:rsidP="00A30506">
      <w:pPr>
        <w:jc w:val="center"/>
        <w:rPr>
          <w:rFonts w:ascii="Calibri" w:hAnsi="Calibri" w:cs="Calibri"/>
          <w:b/>
          <w:color w:val="00B050"/>
          <w:sz w:val="34"/>
          <w:szCs w:val="3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Calibri" w:hAnsi="Calibri" w:cs="Calibri"/>
          <w:b/>
          <w:color w:val="00B050"/>
          <w:sz w:val="34"/>
          <w:szCs w:val="3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Pièce de théâtre latin </w:t>
      </w:r>
      <w:r w:rsidR="00A30506" w:rsidRPr="00A30506">
        <w:rPr>
          <w:rFonts w:ascii="Calibri" w:hAnsi="Calibri" w:cs="Calibri"/>
          <w:b/>
          <w:color w:val="00B050"/>
          <w:sz w:val="34"/>
          <w:szCs w:val="3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2018 </w:t>
      </w:r>
    </w:p>
    <w:p w:rsidR="006E7FD1" w:rsidRDefault="00123095" w:rsidP="00A30506">
      <w:pPr>
        <w:jc w:val="center"/>
        <w:rPr>
          <w:rFonts w:ascii="Calibri" w:hAnsi="Calibri" w:cs="Calibri"/>
          <w:color w:val="0070C0"/>
          <w:sz w:val="34"/>
          <w:szCs w:val="34"/>
        </w:rPr>
      </w:pPr>
      <w:r>
        <w:rPr>
          <w:rFonts w:ascii="Calibri" w:hAnsi="Calibri" w:cs="Calibri"/>
          <w:color w:val="00B050"/>
          <w:sz w:val="34"/>
          <w:szCs w:val="34"/>
        </w:rPr>
        <w:t>La section latine présente la pièce</w:t>
      </w:r>
      <w:r w:rsidR="006E7FD1">
        <w:rPr>
          <w:rFonts w:ascii="Calibri" w:hAnsi="Calibri" w:cs="Calibri"/>
          <w:color w:val="00B050"/>
          <w:sz w:val="34"/>
          <w:szCs w:val="34"/>
        </w:rPr>
        <w:t> :</w:t>
      </w:r>
      <w:r>
        <w:rPr>
          <w:rFonts w:ascii="Calibri" w:hAnsi="Calibri" w:cs="Calibri"/>
          <w:color w:val="00B050"/>
          <w:sz w:val="34"/>
          <w:szCs w:val="34"/>
        </w:rPr>
        <w:t xml:space="preserve"> </w:t>
      </w:r>
    </w:p>
    <w:p w:rsidR="00F51BAA" w:rsidRPr="00A30506" w:rsidRDefault="006E7FD1" w:rsidP="00A30506">
      <w:pPr>
        <w:jc w:val="center"/>
        <w:rPr>
          <w:rFonts w:ascii="Calibri" w:hAnsi="Calibri" w:cs="Calibri"/>
          <w:color w:val="0070C0"/>
          <w:sz w:val="34"/>
          <w:szCs w:val="34"/>
        </w:rPr>
      </w:pPr>
      <w:r>
        <w:rPr>
          <w:rFonts w:ascii="Calibri" w:hAnsi="Calibri" w:cs="Calibri"/>
          <w:color w:val="0070C0"/>
          <w:sz w:val="34"/>
          <w:szCs w:val="34"/>
        </w:rPr>
        <w:t>La Face obscure de César</w:t>
      </w:r>
    </w:p>
    <w:p w:rsidR="00123095" w:rsidRPr="00A30506" w:rsidRDefault="00123095" w:rsidP="00A30506">
      <w:pPr>
        <w:jc w:val="center"/>
        <w:rPr>
          <w:color w:val="0070C0"/>
          <w:sz w:val="32"/>
          <w:szCs w:val="32"/>
        </w:rPr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5010150" cy="7173595"/>
            <wp:effectExtent l="0" t="0" r="0" b="8255"/>
            <wp:docPr id="4" name="Image 4" descr="L’image contient peut-être : 1 personne, sourit,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image contient peut-être : 1 personne, sourit, tex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773"/>
                    <a:stretch/>
                  </pic:blipFill>
                  <pic:spPr bwMode="auto">
                    <a:xfrm>
                      <a:off x="0" y="0"/>
                      <a:ext cx="5010279" cy="717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3095" w:rsidRPr="00A30506" w:rsidSect="00A305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06"/>
    <w:rsid w:val="00123095"/>
    <w:rsid w:val="003F5C41"/>
    <w:rsid w:val="006E7FD1"/>
    <w:rsid w:val="00A30506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9A08"/>
  <w15:chartTrackingRefBased/>
  <w15:docId w15:val="{74FBB17B-931A-4F86-9808-E364BC98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Champenois</dc:creator>
  <cp:keywords/>
  <dc:description/>
  <cp:lastModifiedBy>Isabelle Champenois</cp:lastModifiedBy>
  <cp:revision>3</cp:revision>
  <dcterms:created xsi:type="dcterms:W3CDTF">2018-09-21T20:24:00Z</dcterms:created>
  <dcterms:modified xsi:type="dcterms:W3CDTF">2018-09-21T20:26:00Z</dcterms:modified>
</cp:coreProperties>
</file>